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800D" w14:textId="77777777" w:rsidR="007F4DBC" w:rsidRDefault="008C40B4">
      <w:pPr>
        <w:contextualSpacing w:val="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ADDITIONAL RESOURCES </w:t>
      </w:r>
    </w:p>
    <w:tbl>
      <w:tblPr>
        <w:tblStyle w:val="a"/>
        <w:tblW w:w="1003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255"/>
        <w:gridCol w:w="3360"/>
      </w:tblGrid>
      <w:tr w:rsidR="007F4DBC" w14:paraId="1A1C49CA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28D2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ABLE ARTS WORK</w:t>
            </w:r>
          </w:p>
          <w:p w14:paraId="1E8EDFAD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3626 E. Pacific Coast Hwy. </w:t>
            </w:r>
          </w:p>
          <w:p w14:paraId="6A27AC16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Beach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562) 982-0247</w:t>
            </w:r>
          </w:p>
          <w:p w14:paraId="0F01C9B2" w14:textId="77777777" w:rsidR="007F4DBC" w:rsidRDefault="008C40B4">
            <w:pPr>
              <w:contextualSpacing w:val="0"/>
            </w:pPr>
            <w:hyperlink r:id="rId4">
              <w:r>
                <w:rPr>
                  <w:color w:val="1155CC"/>
                  <w:u w:val="single"/>
                </w:rPr>
                <w:t>www.ableartswork.org</w:t>
              </w:r>
            </w:hyperlink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7540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ANAHEIM ADULT DAY CARE</w:t>
            </w:r>
          </w:p>
          <w:p w14:paraId="63D5EBF1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2557 W. Woodland Dr., Anaheim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527-4888</w:t>
            </w:r>
          </w:p>
          <w:p w14:paraId="20C978A2" w14:textId="77777777" w:rsidR="007F4DBC" w:rsidRDefault="008C40B4">
            <w:pPr>
              <w:contextualSpacing w:val="0"/>
            </w:pPr>
            <w:hyperlink r:id="rId5">
              <w:r>
                <w:rPr>
                  <w:color w:val="1155CC"/>
                  <w:u w:val="single"/>
                </w:rPr>
                <w:t>www.anaheimadc.com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B0E5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DAYLE MCINTOSH CENTER   </w:t>
            </w:r>
          </w:p>
          <w:p w14:paraId="7D003D6B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N. Brookhurst St., #102, Anaheim, CA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621-3300</w:t>
            </w:r>
          </w:p>
          <w:p w14:paraId="0D41385F" w14:textId="77777777" w:rsidR="007F4DBC" w:rsidRDefault="008C40B4">
            <w:pPr>
              <w:contextualSpacing w:val="0"/>
            </w:pPr>
            <w:hyperlink r:id="rId6">
              <w:r>
                <w:rPr>
                  <w:color w:val="1155CC"/>
                  <w:u w:val="single"/>
                </w:rPr>
                <w:t>www.daylemc.org</w:t>
              </w:r>
            </w:hyperlink>
          </w:p>
        </w:tc>
      </w:tr>
      <w:tr w:rsidR="007F4DBC" w14:paraId="2C77C3C5" w14:textId="77777777">
        <w:trPr>
          <w:trHeight w:val="21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837A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OF REHABILITATION </w:t>
            </w:r>
          </w:p>
          <w:p w14:paraId="348BC8E5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County District</w:t>
            </w:r>
            <w:r>
              <w:rPr>
                <w:sz w:val="20"/>
                <w:szCs w:val="20"/>
              </w:rPr>
              <w:t xml:space="preserve"> Office</w:t>
            </w:r>
          </w:p>
          <w:p w14:paraId="71A6D068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 S. Harbor Blvd., Ste #300, </w:t>
            </w:r>
            <w:proofErr w:type="spellStart"/>
            <w:proofErr w:type="gramStart"/>
            <w:r>
              <w:rPr>
                <w:sz w:val="20"/>
                <w:szCs w:val="20"/>
              </w:rPr>
              <w:t>Anaheim,CA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(714) 991-0800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14:paraId="2796101B" w14:textId="77777777" w:rsidR="007F4DBC" w:rsidRDefault="008C40B4">
            <w:pPr>
              <w:contextualSpacing w:val="0"/>
            </w:pPr>
            <w:hyperlink r:id="rId7">
              <w:r>
                <w:rPr>
                  <w:color w:val="1155CC"/>
                  <w:u w:val="single"/>
                </w:rPr>
                <w:t>www.dor.ca.gov</w:t>
              </w:r>
            </w:hyperlink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AC0F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CALIFORNIA DEPARTMENT OF DEVELOPMENTAL SERVICES</w:t>
            </w:r>
          </w:p>
          <w:p w14:paraId="3F798388" w14:textId="77777777" w:rsidR="007F4DBC" w:rsidRDefault="008C40B4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9th Street, </w:t>
            </w:r>
            <w:proofErr w:type="spellStart"/>
            <w:r>
              <w:rPr>
                <w:sz w:val="18"/>
                <w:szCs w:val="18"/>
              </w:rPr>
              <w:t>P.</w:t>
            </w:r>
            <w:proofErr w:type="gramStart"/>
            <w:r>
              <w:rPr>
                <w:sz w:val="18"/>
                <w:szCs w:val="18"/>
              </w:rPr>
              <w:t>O.Box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944202, Sacramento, CA</w:t>
            </w:r>
          </w:p>
          <w:p w14:paraId="33B7C835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(916) 654-1690 </w:t>
            </w:r>
          </w:p>
          <w:p w14:paraId="2C885DE4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TTY (916)654-2054   </w:t>
            </w:r>
          </w:p>
          <w:p w14:paraId="0686B5FE" w14:textId="77777777" w:rsidR="007F4DBC" w:rsidRDefault="008C40B4">
            <w:pPr>
              <w:contextualSpacing w:val="0"/>
            </w:pPr>
            <w:hyperlink r:id="rId8">
              <w:r>
                <w:rPr>
                  <w:color w:val="1155CC"/>
                  <w:u w:val="single"/>
                </w:rPr>
                <w:t>www.dds.ca.gov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93A8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DISCOVERY DAY PROGRAM</w:t>
            </w:r>
          </w:p>
          <w:p w14:paraId="262D91B0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 Knott Ave., Buena Park, CA</w:t>
            </w:r>
          </w:p>
          <w:p w14:paraId="3D3AD7F1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(714) 892-0744</w:t>
            </w:r>
          </w:p>
          <w:p w14:paraId="157B0B93" w14:textId="77777777" w:rsidR="007F4DBC" w:rsidRDefault="008C40B4">
            <w:pPr>
              <w:contextualSpacing w:val="0"/>
              <w:rPr>
                <w:b/>
              </w:rPr>
            </w:pPr>
            <w:hyperlink r:id="rId9">
              <w:r>
                <w:rPr>
                  <w:color w:val="1155CC"/>
                  <w:u w:val="single"/>
                </w:rPr>
                <w:t>www.discoverydayprogram.com</w:t>
              </w:r>
            </w:hyperlink>
          </w:p>
        </w:tc>
      </w:tr>
      <w:tr w:rsidR="007F4DBC" w14:paraId="1D9518DE" w14:textId="77777777">
        <w:trPr>
          <w:trHeight w:val="7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2D58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 SEALS SOUTHERN CALIFORNIA</w:t>
            </w:r>
          </w:p>
          <w:p w14:paraId="143E351B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1063 McGaw Ave., Ste 100, Irvine, CA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834-1111</w:t>
            </w:r>
          </w:p>
          <w:p w14:paraId="3187FFC3" w14:textId="77777777" w:rsidR="007F4DBC" w:rsidRDefault="008C40B4">
            <w:pPr>
              <w:contextualSpacing w:val="0"/>
            </w:pPr>
            <w:hyperlink r:id="rId10">
              <w:r>
                <w:rPr>
                  <w:color w:val="1155CC"/>
                  <w:u w:val="single"/>
                </w:rPr>
                <w:t>www.easterseals</w:t>
              </w:r>
            </w:hyperlink>
            <w:r>
              <w:rPr>
                <w:color w:val="1155CC"/>
                <w:u w:val="single"/>
              </w:rPr>
              <w:t>.com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A319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ELWYN</w:t>
            </w:r>
          </w:p>
          <w:p w14:paraId="415CC5F5" w14:textId="77777777" w:rsidR="007F4DBC" w:rsidRDefault="008C40B4">
            <w:pPr>
              <w:contextualSpacing w:val="0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 xml:space="preserve">18325 Mt </w:t>
            </w:r>
            <w:proofErr w:type="spellStart"/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Baldy</w:t>
            </w:r>
            <w:proofErr w:type="spellEnd"/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 xml:space="preserve"> Cir, </w:t>
            </w:r>
          </w:p>
          <w:p w14:paraId="1F23139C" w14:textId="77777777" w:rsidR="007F4DBC" w:rsidRDefault="008C40B4">
            <w:pPr>
              <w:contextualSpacing w:val="0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 xml:space="preserve">Fountain Valley, CA </w:t>
            </w:r>
          </w:p>
          <w:p w14:paraId="1FB405B7" w14:textId="77777777" w:rsidR="007F4DBC" w:rsidRDefault="008C40B4">
            <w:pPr>
              <w:contextualSpacing w:val="0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(714) 557-6313</w:t>
            </w:r>
          </w:p>
          <w:p w14:paraId="584C003E" w14:textId="77777777" w:rsidR="007F4DBC" w:rsidRDefault="008C40B4">
            <w:pPr>
              <w:contextualSpacing w:val="0"/>
              <w:rPr>
                <w:rFonts w:ascii="Roboto" w:eastAsia="Roboto" w:hAnsi="Roboto" w:cs="Roboto"/>
                <w:color w:val="222222"/>
                <w:highlight w:val="white"/>
              </w:rPr>
            </w:pPr>
            <w:hyperlink r:id="rId11">
              <w:r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www.elwyn.org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1E4A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GOODWILL OF ORANGE COUNTY</w:t>
            </w:r>
          </w:p>
          <w:p w14:paraId="2A40FFEF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 N. Fairview Street, Santa Ana, CA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547-6308</w:t>
            </w:r>
          </w:p>
          <w:p w14:paraId="1AA741D4" w14:textId="77777777" w:rsidR="007F4DBC" w:rsidRDefault="008C40B4">
            <w:pPr>
              <w:contextualSpacing w:val="0"/>
            </w:pPr>
            <w:hyperlink r:id="rId12">
              <w:r>
                <w:rPr>
                  <w:color w:val="1155CC"/>
                  <w:u w:val="single"/>
                </w:rPr>
                <w:t>www.goodwill.org</w:t>
              </w:r>
            </w:hyperlink>
          </w:p>
        </w:tc>
      </w:tr>
      <w:tr w:rsidR="007F4DBC" w14:paraId="3340E387" w14:textId="77777777">
        <w:trPr>
          <w:trHeight w:val="12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AE9F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HOPE CENTER FOR THE ARTS   </w:t>
            </w:r>
          </w:p>
          <w:p w14:paraId="02230FE3" w14:textId="77777777" w:rsidR="007F4DBC" w:rsidRDefault="008C40B4">
            <w:pPr>
              <w:contextualSpacing w:val="0"/>
            </w:pPr>
            <w:r>
              <w:rPr>
                <w:sz w:val="20"/>
                <w:szCs w:val="20"/>
              </w:rPr>
              <w:t xml:space="preserve">121 Citron Street, Anaheim, CA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714) 778-4440  </w:t>
            </w: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hyperlink r:id="rId13">
              <w:r>
                <w:rPr>
                  <w:color w:val="1155CC"/>
                  <w:u w:val="single"/>
                </w:rPr>
                <w:t>www.hope4arts.org</w:t>
              </w:r>
            </w:hyperlink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3057" w14:textId="77777777" w:rsidR="007F4DBC" w:rsidRDefault="008C40B4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LEARNING LIGHT ADULT DEVELOPMENT PROGRAM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BBC27EA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1212 E. Lincoln Ave Anaheim CA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533-2314</w:t>
            </w:r>
          </w:p>
          <w:p w14:paraId="6C54103A" w14:textId="77777777" w:rsidR="007F4DBC" w:rsidRDefault="008C40B4">
            <w:pPr>
              <w:contextualSpacing w:val="0"/>
            </w:pPr>
            <w:hyperlink r:id="rId14">
              <w:r>
                <w:rPr>
                  <w:color w:val="1155CC"/>
                  <w:u w:val="single"/>
                </w:rPr>
                <w:t>www.learninglight.net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6133" w14:textId="77777777" w:rsidR="007F4DBC" w:rsidRDefault="008C40B4">
            <w:pPr>
              <w:contextualSpacing w:val="0"/>
            </w:pPr>
            <w:r>
              <w:rPr>
                <w:b/>
                <w:sz w:val="20"/>
                <w:szCs w:val="20"/>
              </w:rPr>
              <w:t xml:space="preserve">MY DAY COUNTS                   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225 W. Carl </w:t>
            </w:r>
            <w:proofErr w:type="spellStart"/>
            <w:r>
              <w:rPr>
                <w:sz w:val="20"/>
                <w:szCs w:val="20"/>
              </w:rPr>
              <w:t>Karcher</w:t>
            </w:r>
            <w:proofErr w:type="spellEnd"/>
            <w:r>
              <w:rPr>
                <w:sz w:val="20"/>
                <w:szCs w:val="20"/>
              </w:rPr>
              <w:t xml:space="preserve"> Way, Anaheim, CA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714) 744-5301</w:t>
            </w:r>
            <w:r>
              <w:rPr>
                <w:sz w:val="20"/>
                <w:szCs w:val="20"/>
              </w:rPr>
              <w:br/>
            </w:r>
            <w:hyperlink r:id="rId15">
              <w:r>
                <w:rPr>
                  <w:color w:val="1155CC"/>
                  <w:u w:val="single"/>
                </w:rPr>
                <w:t>www.MyDayCounts.org</w:t>
              </w:r>
            </w:hyperlink>
          </w:p>
        </w:tc>
      </w:tr>
      <w:tr w:rsidR="007F4DBC" w14:paraId="0BEE14AD" w14:textId="77777777">
        <w:trPr>
          <w:trHeight w:val="7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9193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OCTA REDUCED FARE PASS</w:t>
            </w:r>
          </w:p>
          <w:p w14:paraId="628EA4F1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Store:  550 N. Main</w:t>
            </w:r>
          </w:p>
          <w:p w14:paraId="155AAB03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Ana, </w:t>
            </w:r>
            <w:proofErr w:type="gramStart"/>
            <w:r>
              <w:rPr>
                <w:sz w:val="20"/>
                <w:szCs w:val="20"/>
              </w:rPr>
              <w:t>CA  (</w:t>
            </w:r>
            <w:proofErr w:type="gramEnd"/>
            <w:r>
              <w:rPr>
                <w:sz w:val="20"/>
                <w:szCs w:val="20"/>
              </w:rPr>
              <w:t>714) 560-5932</w:t>
            </w:r>
          </w:p>
          <w:p w14:paraId="525F566C" w14:textId="77777777" w:rsidR="007F4DBC" w:rsidRDefault="008C40B4">
            <w:pPr>
              <w:contextualSpacing w:val="0"/>
            </w:pPr>
            <w:hyperlink r:id="rId16">
              <w:r>
                <w:rPr>
                  <w:color w:val="1155CC"/>
                  <w:u w:val="single"/>
                </w:rPr>
                <w:t>www.octa.net</w:t>
              </w:r>
            </w:hyperlink>
          </w:p>
          <w:p w14:paraId="2E836040" w14:textId="77777777" w:rsidR="007F4DBC" w:rsidRDefault="007F4DBC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4A20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INDEPENDENCE</w:t>
            </w:r>
          </w:p>
          <w:p w14:paraId="68F85D0D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 Cadillac Ave, Ste.O-103, Costa Mesa</w:t>
            </w:r>
          </w:p>
          <w:p w14:paraId="1B16BB1B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(714) 549-3464</w:t>
            </w:r>
          </w:p>
          <w:p w14:paraId="5214B1A8" w14:textId="77777777" w:rsidR="007F4DBC" w:rsidRDefault="008C40B4">
            <w:pPr>
              <w:contextualSpacing w:val="0"/>
            </w:pPr>
            <w:hyperlink r:id="rId17">
              <w:r>
                <w:rPr>
                  <w:color w:val="1155CC"/>
                  <w:u w:val="single"/>
                </w:rPr>
                <w:t>www.proindependence.org</w:t>
              </w:r>
            </w:hyperlink>
          </w:p>
          <w:p w14:paraId="7EF0525E" w14:textId="77777777" w:rsidR="007F4DBC" w:rsidRDefault="007F4DBC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E645" w14:textId="77777777" w:rsidR="007F4DBC" w:rsidRDefault="008C40B4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PROGRESSIVE COMMUNITY &amp; VOCATIONAL SERVICES</w:t>
            </w:r>
          </w:p>
          <w:p w14:paraId="3F52C44D" w14:textId="77777777" w:rsidR="007F4DBC" w:rsidRDefault="008C40B4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</w:t>
            </w:r>
            <w:r>
              <w:rPr>
                <w:b/>
                <w:sz w:val="18"/>
                <w:szCs w:val="18"/>
              </w:rPr>
              <w:t>IVE DAY PROGRAM</w:t>
            </w:r>
          </w:p>
          <w:p w14:paraId="654192A4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2034 Placentia Ave, Costa Mesa   </w:t>
            </w:r>
          </w:p>
          <w:p w14:paraId="1FA38129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(949) 548-</w:t>
            </w:r>
            <w:proofErr w:type="gramStart"/>
            <w:r>
              <w:rPr>
                <w:sz w:val="20"/>
                <w:szCs w:val="20"/>
              </w:rPr>
              <w:t>0744  or</w:t>
            </w:r>
            <w:proofErr w:type="gramEnd"/>
            <w:r>
              <w:rPr>
                <w:sz w:val="20"/>
                <w:szCs w:val="20"/>
              </w:rPr>
              <w:t xml:space="preserve"> (949) 548-8009 </w:t>
            </w:r>
          </w:p>
          <w:p w14:paraId="5E9EC4BB" w14:textId="77777777" w:rsidR="007F4DBC" w:rsidRDefault="008C40B4">
            <w:pPr>
              <w:contextualSpacing w:val="0"/>
            </w:pPr>
            <w:hyperlink r:id="rId18">
              <w:r>
                <w:rPr>
                  <w:color w:val="1155CC"/>
                  <w:u w:val="single"/>
                </w:rPr>
                <w:t>www.pc-vs.org</w:t>
              </w:r>
            </w:hyperlink>
          </w:p>
        </w:tc>
      </w:tr>
      <w:tr w:rsidR="007F4DBC" w14:paraId="18F25882" w14:textId="77777777">
        <w:trPr>
          <w:trHeight w:val="216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E30D" w14:textId="77777777" w:rsidR="007F4DBC" w:rsidRDefault="008C40B4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REHABILITATION INSTITUTE OF SO. CALIFORNIA- RIO REHAB               </w:t>
            </w:r>
            <w:hyperlink r:id="rId19">
              <w:r>
                <w:rPr>
                  <w:color w:val="1155CC"/>
                  <w:u w:val="single"/>
                </w:rPr>
                <w:t>www.riorehab.org</w:t>
              </w:r>
            </w:hyperlink>
            <w:r>
              <w:rPr>
                <w:b/>
                <w:sz w:val="18"/>
                <w:szCs w:val="18"/>
              </w:rPr>
              <w:br/>
              <w:t xml:space="preserve">Fullerton- 130 Laguna Road  </w:t>
            </w:r>
          </w:p>
          <w:p w14:paraId="42623806" w14:textId="77777777" w:rsidR="007F4DBC" w:rsidRDefault="008C40B4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(714)  680-6060</w:t>
            </w:r>
            <w:r>
              <w:rPr>
                <w:b/>
                <w:sz w:val="18"/>
                <w:szCs w:val="18"/>
              </w:rPr>
              <w:br/>
              <w:t xml:space="preserve">Orange- 1800 E. La </w:t>
            </w:r>
            <w:proofErr w:type="spellStart"/>
            <w:r>
              <w:rPr>
                <w:b/>
                <w:sz w:val="18"/>
                <w:szCs w:val="18"/>
              </w:rPr>
              <w:t>Veta</w:t>
            </w:r>
            <w:proofErr w:type="spellEnd"/>
            <w:r>
              <w:rPr>
                <w:b/>
                <w:sz w:val="18"/>
                <w:szCs w:val="18"/>
              </w:rPr>
              <w:t xml:space="preserve"> Ave.   </w:t>
            </w:r>
          </w:p>
          <w:p w14:paraId="4D0C10E6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(714)  633-7400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35C6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CENTER OF ORANGE COUNTY</w:t>
            </w:r>
          </w:p>
          <w:p w14:paraId="5AA8CE2F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 N. Tustin Ave., Santa Ana, CA</w:t>
            </w:r>
          </w:p>
          <w:p w14:paraId="18FAD870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(714) 796-5100 </w:t>
            </w:r>
            <w:proofErr w:type="gramStart"/>
            <w:r>
              <w:rPr>
                <w:sz w:val="20"/>
                <w:szCs w:val="20"/>
              </w:rPr>
              <w:t>or  (</w:t>
            </w:r>
            <w:proofErr w:type="gramEnd"/>
            <w:r>
              <w:rPr>
                <w:sz w:val="20"/>
                <w:szCs w:val="20"/>
              </w:rPr>
              <w:t>800) 244-3177</w:t>
            </w:r>
          </w:p>
          <w:p w14:paraId="6A4E01B9" w14:textId="77777777" w:rsidR="007F4DBC" w:rsidRDefault="008C40B4">
            <w:pPr>
              <w:contextualSpacing w:val="0"/>
            </w:pPr>
            <w:hyperlink r:id="rId20">
              <w:r>
                <w:rPr>
                  <w:color w:val="1155CC"/>
                  <w:u w:val="single"/>
                </w:rPr>
                <w:t>ww</w:t>
              </w:r>
              <w:r>
                <w:rPr>
                  <w:color w:val="1155CC"/>
                  <w:u w:val="single"/>
                </w:rPr>
                <w:t>w.rcocdd.com</w:t>
              </w:r>
            </w:hyperlink>
          </w:p>
          <w:p w14:paraId="4DA50985" w14:textId="77777777" w:rsidR="007F4DBC" w:rsidRDefault="007F4DBC">
            <w:pPr>
              <w:contextualSpacing w:val="0"/>
              <w:rPr>
                <w:b/>
                <w:sz w:val="18"/>
                <w:szCs w:val="18"/>
              </w:rPr>
            </w:pPr>
          </w:p>
          <w:p w14:paraId="4F6B220F" w14:textId="77777777" w:rsidR="007F4DBC" w:rsidRDefault="007F4DBC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51F" w14:textId="77777777" w:rsidR="007F4DBC" w:rsidRDefault="008C40B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OLYMPICS ORANGE COUNTY</w:t>
            </w:r>
          </w:p>
          <w:p w14:paraId="012DD0C7" w14:textId="77777777" w:rsidR="007F4DBC" w:rsidRDefault="008C40B4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2428 N. Grand, Santa Ana, CA   </w:t>
            </w:r>
          </w:p>
          <w:p w14:paraId="55AF25F4" w14:textId="77777777" w:rsidR="007F4DBC" w:rsidRDefault="008C40B4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(714) 564-8374</w:t>
            </w:r>
          </w:p>
          <w:p w14:paraId="3B4FDC4E" w14:textId="77777777" w:rsidR="007F4DBC" w:rsidRDefault="008C40B4">
            <w:pPr>
              <w:contextualSpacing w:val="0"/>
              <w:rPr>
                <w:b/>
              </w:rPr>
            </w:pPr>
            <w:hyperlink r:id="rId21">
              <w:r>
                <w:rPr>
                  <w:color w:val="1155CC"/>
                  <w:u w:val="single"/>
                </w:rPr>
                <w:t>www.sosc.org</w:t>
              </w:r>
            </w:hyperlink>
          </w:p>
          <w:p w14:paraId="01C37967" w14:textId="77777777" w:rsidR="007F4DBC" w:rsidRDefault="007F4DBC">
            <w:pPr>
              <w:contextualSpacing w:val="0"/>
              <w:rPr>
                <w:b/>
                <w:sz w:val="18"/>
                <w:szCs w:val="18"/>
              </w:rPr>
            </w:pPr>
          </w:p>
          <w:p w14:paraId="43150875" w14:textId="77777777" w:rsidR="007F4DBC" w:rsidRDefault="007F4DBC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F4DBC" w14:paraId="2A751413" w14:textId="77777777">
        <w:trPr>
          <w:trHeight w:val="13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4234" w14:textId="77777777" w:rsidR="007F4DBC" w:rsidRDefault="008C40B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WESTVIEW SERVICES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Orange County Region </w:t>
            </w:r>
          </w:p>
          <w:p w14:paraId="6A0A8999" w14:textId="77777777" w:rsidR="007F4DBC" w:rsidRDefault="008C40B4">
            <w:pPr>
              <w:contextualSpacing w:val="0"/>
            </w:pPr>
            <w:r>
              <w:rPr>
                <w:sz w:val="20"/>
                <w:szCs w:val="20"/>
              </w:rPr>
              <w:t>(714) 635-2444</w:t>
            </w:r>
            <w:r>
              <w:rPr>
                <w:sz w:val="20"/>
                <w:szCs w:val="20"/>
              </w:rPr>
              <w:br/>
            </w:r>
            <w:hyperlink r:id="rId22">
              <w:r>
                <w:rPr>
                  <w:color w:val="1155CC"/>
                  <w:u w:val="single"/>
                </w:rPr>
                <w:t>www.westviewservices.org</w:t>
              </w:r>
            </w:hyperlink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A214" w14:textId="77777777" w:rsidR="007F4DBC" w:rsidRDefault="007F4DBC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9789" w14:textId="77777777" w:rsidR="007F4DBC" w:rsidRDefault="007F4DBC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688FE44F" w14:textId="77777777" w:rsidR="007F4DBC" w:rsidRDefault="007F4DBC">
      <w:pPr>
        <w:contextualSpacing w:val="0"/>
        <w:rPr>
          <w:sz w:val="20"/>
          <w:szCs w:val="20"/>
        </w:rPr>
      </w:pPr>
    </w:p>
    <w:p w14:paraId="73368882" w14:textId="77777777" w:rsidR="007F4DBC" w:rsidRDefault="007F4DBC">
      <w:pPr>
        <w:contextualSpacing w:val="0"/>
        <w:rPr>
          <w:sz w:val="20"/>
          <w:szCs w:val="20"/>
        </w:rPr>
      </w:pPr>
    </w:p>
    <w:p w14:paraId="0E1FCCF4" w14:textId="77777777" w:rsidR="007F4DBC" w:rsidRDefault="007F4DBC">
      <w:pPr>
        <w:contextualSpacing w:val="0"/>
        <w:rPr>
          <w:sz w:val="24"/>
          <w:szCs w:val="24"/>
        </w:rPr>
      </w:pPr>
    </w:p>
    <w:p w14:paraId="75066B81" w14:textId="77777777" w:rsidR="007F4DBC" w:rsidRDefault="007F4DBC">
      <w:pPr>
        <w:contextualSpacing w:val="0"/>
        <w:rPr>
          <w:sz w:val="28"/>
          <w:szCs w:val="28"/>
        </w:rPr>
      </w:pPr>
    </w:p>
    <w:p w14:paraId="12571CEA" w14:textId="77777777" w:rsidR="007F4DBC" w:rsidRDefault="007F4DBC">
      <w:pPr>
        <w:contextualSpacing w:val="0"/>
        <w:rPr>
          <w:b/>
          <w:sz w:val="18"/>
          <w:szCs w:val="18"/>
        </w:rPr>
      </w:pPr>
    </w:p>
    <w:p w14:paraId="32FD09F6" w14:textId="77777777" w:rsidR="007F4DBC" w:rsidRDefault="007F4DBC">
      <w:pPr>
        <w:contextualSpacing w:val="0"/>
        <w:rPr>
          <w:b/>
          <w:sz w:val="18"/>
          <w:szCs w:val="18"/>
        </w:rPr>
      </w:pPr>
    </w:p>
    <w:sectPr w:rsidR="007F4D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BC"/>
    <w:rsid w:val="007F4DBC"/>
    <w:rsid w:val="008C40B4"/>
    <w:rsid w:val="009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18D0E"/>
  <w15:docId w15:val="{E9A575D7-C593-764F-B59F-1D60BD8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ca.gov" TargetMode="External"/><Relationship Id="rId13" Type="http://schemas.openxmlformats.org/officeDocument/2006/relationships/hyperlink" Target="http://www.hope4arts.org" TargetMode="External"/><Relationship Id="rId18" Type="http://schemas.openxmlformats.org/officeDocument/2006/relationships/hyperlink" Target="http://www.pc-v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sc.org" TargetMode="External"/><Relationship Id="rId7" Type="http://schemas.openxmlformats.org/officeDocument/2006/relationships/hyperlink" Target="http://www.dor.ca.gov" TargetMode="External"/><Relationship Id="rId12" Type="http://schemas.openxmlformats.org/officeDocument/2006/relationships/hyperlink" Target="http://www.goodwill.org" TargetMode="External"/><Relationship Id="rId17" Type="http://schemas.openxmlformats.org/officeDocument/2006/relationships/hyperlink" Target="http://www.proindependen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ta.net" TargetMode="External"/><Relationship Id="rId20" Type="http://schemas.openxmlformats.org/officeDocument/2006/relationships/hyperlink" Target="http://www.rcocd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ylemc.org" TargetMode="External"/><Relationship Id="rId11" Type="http://schemas.openxmlformats.org/officeDocument/2006/relationships/hyperlink" Target="http://www.elwyn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naheimadc.com" TargetMode="External"/><Relationship Id="rId15" Type="http://schemas.openxmlformats.org/officeDocument/2006/relationships/hyperlink" Target="http://www.mydaycount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asterseals.com" TargetMode="External"/><Relationship Id="rId19" Type="http://schemas.openxmlformats.org/officeDocument/2006/relationships/hyperlink" Target="http://www.riorehab.org" TargetMode="External"/><Relationship Id="rId4" Type="http://schemas.openxmlformats.org/officeDocument/2006/relationships/hyperlink" Target="http://www.ableartswork.org" TargetMode="External"/><Relationship Id="rId9" Type="http://schemas.openxmlformats.org/officeDocument/2006/relationships/hyperlink" Target="http://www.discoverydayprogram.com" TargetMode="External"/><Relationship Id="rId14" Type="http://schemas.openxmlformats.org/officeDocument/2006/relationships/hyperlink" Target="http://www.learninglight.net" TargetMode="External"/><Relationship Id="rId22" Type="http://schemas.openxmlformats.org/officeDocument/2006/relationships/hyperlink" Target="http://www.westview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2018-10-26T16:28:00Z</dcterms:created>
  <dcterms:modified xsi:type="dcterms:W3CDTF">2018-10-26T16:28:00Z</dcterms:modified>
</cp:coreProperties>
</file>